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24"/>
        <w:tblW w:w="10396" w:type="dxa"/>
        <w:tblLayout w:type="fixed"/>
        <w:tblLook w:val="0000" w:firstRow="0" w:lastRow="0" w:firstColumn="0" w:lastColumn="0" w:noHBand="0" w:noVBand="0"/>
      </w:tblPr>
      <w:tblGrid>
        <w:gridCol w:w="4215"/>
        <w:gridCol w:w="1545"/>
        <w:gridCol w:w="4636"/>
      </w:tblGrid>
      <w:tr w:rsidR="008E0523" w:rsidRPr="00A16A7E" w:rsidTr="0042635B">
        <w:trPr>
          <w:trHeight w:val="2669"/>
        </w:trPr>
        <w:tc>
          <w:tcPr>
            <w:tcW w:w="4215" w:type="dxa"/>
          </w:tcPr>
          <w:p w:rsidR="008E0523" w:rsidRPr="00DD2A3F" w:rsidRDefault="008E0523" w:rsidP="0042635B">
            <w:pPr>
              <w:pStyle w:val="1"/>
              <w:rPr>
                <w:rFonts w:ascii="Times New Roman" w:hAnsi="Times New Roman"/>
                <w:sz w:val="27"/>
                <w:szCs w:val="27"/>
              </w:rPr>
            </w:pPr>
            <w:r>
              <w:rPr>
                <w:szCs w:val="24"/>
                <w:lang w:val="tt-RU"/>
              </w:rPr>
              <w:t xml:space="preserve">   </w:t>
            </w:r>
            <w:r>
              <w:rPr>
                <w:szCs w:val="24"/>
              </w:rPr>
              <w:t xml:space="preserve"> </w:t>
            </w:r>
            <w:r w:rsidRPr="00DD2A3F">
              <w:rPr>
                <w:rFonts w:ascii="Times New Roman" w:hAnsi="Times New Roman"/>
                <w:sz w:val="27"/>
                <w:szCs w:val="27"/>
              </w:rPr>
              <w:t>РЕСПУБЛИКА</w:t>
            </w:r>
            <w:r>
              <w:rPr>
                <w:rFonts w:ascii="Times New Roman" w:hAnsi="Times New Roman"/>
                <w:sz w:val="27"/>
                <w:szCs w:val="27"/>
              </w:rPr>
              <w:t xml:space="preserve"> </w:t>
            </w:r>
            <w:r w:rsidRPr="00DD2A3F">
              <w:rPr>
                <w:rFonts w:ascii="Times New Roman" w:hAnsi="Times New Roman"/>
                <w:sz w:val="27"/>
                <w:szCs w:val="27"/>
              </w:rPr>
              <w:t>ТАТАРСТАН</w:t>
            </w:r>
          </w:p>
          <w:p w:rsidR="008E0523" w:rsidRDefault="008E0523" w:rsidP="0042635B">
            <w:pPr>
              <w:ind w:right="-88"/>
              <w:jc w:val="center"/>
              <w:rPr>
                <w:rFonts w:ascii="T_Times NR" w:hAnsi="T_Times NR"/>
                <w:b/>
                <w:lang w:val="tt-RU"/>
              </w:rPr>
            </w:pPr>
            <w:r>
              <w:rPr>
                <w:rFonts w:ascii="T_Times NR" w:hAnsi="T_Times NR"/>
                <w:b/>
              </w:rPr>
              <w:t xml:space="preserve">ИСПОЛНИТЕЛЬНЫЙ </w:t>
            </w:r>
          </w:p>
          <w:p w:rsidR="008E0523" w:rsidRDefault="008E0523" w:rsidP="0042635B">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8E0523" w:rsidRDefault="008E0523" w:rsidP="0042635B">
            <w:pPr>
              <w:ind w:right="-88"/>
              <w:jc w:val="center"/>
              <w:rPr>
                <w:rFonts w:ascii="T_Times NR" w:hAnsi="T_Times NR"/>
              </w:rPr>
            </w:pPr>
            <w:r w:rsidRPr="0001601A">
              <w:rPr>
                <w:rFonts w:ascii="T_Times NR" w:hAnsi="T_Times NR"/>
                <w:b/>
              </w:rPr>
              <w:t>ТЮЛЯЧИНСКОГО</w:t>
            </w:r>
          </w:p>
          <w:p w:rsidR="008E0523" w:rsidRPr="00DD2A3F" w:rsidRDefault="008E0523" w:rsidP="0042635B">
            <w:pPr>
              <w:pStyle w:val="aff2"/>
              <w:rPr>
                <w:rFonts w:ascii="Times New Roman" w:hAnsi="Times New Roman"/>
                <w:b/>
                <w:sz w:val="26"/>
                <w:szCs w:val="26"/>
              </w:rPr>
            </w:pPr>
            <w:r w:rsidRPr="00DD2A3F">
              <w:rPr>
                <w:rFonts w:ascii="Times New Roman" w:hAnsi="Times New Roman"/>
                <w:b/>
                <w:sz w:val="26"/>
                <w:szCs w:val="26"/>
              </w:rPr>
              <w:t>МУНИЦИПАЛЬНОГО РАЙОНА</w:t>
            </w:r>
          </w:p>
          <w:p w:rsidR="008E0523" w:rsidRPr="00AA1714" w:rsidRDefault="008E0523" w:rsidP="0042635B">
            <w:pPr>
              <w:ind w:right="-88"/>
              <w:rPr>
                <w:rFonts w:ascii="T_Times NR" w:hAnsi="T_Times NR"/>
                <w:b/>
              </w:rPr>
            </w:pPr>
          </w:p>
          <w:p w:rsidR="008E0523" w:rsidRDefault="008E0523" w:rsidP="0042635B">
            <w:pPr>
              <w:jc w:val="center"/>
              <w:rPr>
                <w:rFonts w:ascii="T_Times NR" w:hAnsi="T_Times NR"/>
              </w:rPr>
            </w:pPr>
            <w:r>
              <w:rPr>
                <w:rFonts w:ascii="T_Times NR" w:hAnsi="T_Times NR"/>
              </w:rPr>
              <w:t>ул. Малая, 10, село Малые Кибя-Кози, 422080</w:t>
            </w:r>
          </w:p>
          <w:p w:rsidR="008E0523" w:rsidRPr="003505B9" w:rsidRDefault="008E0523" w:rsidP="0042635B">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8E0523" w:rsidRPr="003505B9" w:rsidRDefault="008E0523" w:rsidP="0042635B">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r w:rsidRPr="00FB4CB9">
              <w:rPr>
                <w:rFonts w:ascii="T_Times NR" w:hAnsi="T_Times NR"/>
                <w:b/>
                <w:color w:val="000000" w:themeColor="text1"/>
                <w:lang w:val="en-US"/>
              </w:rPr>
              <w:t>Mbiz.Tul @tatar.ru</w:t>
            </w:r>
            <w:r w:rsidRPr="00226810">
              <w:rPr>
                <w:lang w:val="tt-RU"/>
              </w:rPr>
              <w:t xml:space="preserve"> </w:t>
            </w:r>
          </w:p>
        </w:tc>
        <w:tc>
          <w:tcPr>
            <w:tcW w:w="1545" w:type="dxa"/>
          </w:tcPr>
          <w:p w:rsidR="008E0523" w:rsidRPr="003505B9" w:rsidRDefault="008E0523" w:rsidP="0042635B">
            <w:pPr>
              <w:jc w:val="center"/>
              <w:rPr>
                <w:rFonts w:ascii="Tatar Pragmatica" w:hAnsi="Tatar Pragmatica"/>
                <w:b/>
                <w:lang w:val="en-US"/>
              </w:rPr>
            </w:pPr>
          </w:p>
          <w:p w:rsidR="008E0523" w:rsidRPr="00226810" w:rsidRDefault="008E0523" w:rsidP="0042635B">
            <w:pPr>
              <w:ind w:left="-142"/>
              <w:jc w:val="center"/>
              <w:rPr>
                <w:rFonts w:ascii="Tatar Pragmatica" w:hAnsi="Tatar Pragmatica"/>
                <w:b/>
              </w:rPr>
            </w:pPr>
            <w:r>
              <w:rPr>
                <w:noProof/>
              </w:rPr>
              <w:drawing>
                <wp:inline distT="0" distB="0" distL="0" distR="0" wp14:anchorId="2C24823D" wp14:editId="0FA53827">
                  <wp:extent cx="1019175" cy="11334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636" w:type="dxa"/>
          </w:tcPr>
          <w:p w:rsidR="008E0523" w:rsidRPr="00DD2A3F" w:rsidRDefault="008E0523" w:rsidP="0042635B">
            <w:pPr>
              <w:pStyle w:val="1"/>
              <w:rPr>
                <w:rFonts w:ascii="Times New Roman" w:hAnsi="Times New Roman"/>
                <w:sz w:val="27"/>
                <w:szCs w:val="27"/>
              </w:rPr>
            </w:pPr>
            <w:r>
              <w:rPr>
                <w:sz w:val="20"/>
                <w:lang w:val="tt-RU"/>
              </w:rPr>
              <w:t xml:space="preserve">   </w:t>
            </w:r>
            <w:r w:rsidRPr="00DD2A3F">
              <w:rPr>
                <w:rFonts w:ascii="Times New Roman" w:hAnsi="Times New Roman"/>
                <w:sz w:val="27"/>
                <w:szCs w:val="27"/>
              </w:rPr>
              <w:t xml:space="preserve">ТАТАРСТАН </w:t>
            </w:r>
            <w:r>
              <w:rPr>
                <w:rFonts w:ascii="Times New Roman" w:hAnsi="Times New Roman"/>
                <w:sz w:val="27"/>
                <w:szCs w:val="27"/>
              </w:rPr>
              <w:t xml:space="preserve"> </w:t>
            </w:r>
            <w:r w:rsidRPr="00DD2A3F">
              <w:rPr>
                <w:rFonts w:ascii="Times New Roman" w:hAnsi="Times New Roman"/>
                <w:sz w:val="27"/>
                <w:szCs w:val="27"/>
              </w:rPr>
              <w:t>РЕСПУБЛИКАСЫ</w:t>
            </w:r>
          </w:p>
          <w:p w:rsidR="008E0523" w:rsidRPr="00DD2A3F" w:rsidRDefault="008E0523" w:rsidP="0042635B">
            <w:pPr>
              <w:pStyle w:val="aff2"/>
              <w:jc w:val="center"/>
              <w:rPr>
                <w:rFonts w:ascii="Times New Roman" w:hAnsi="Times New Roman"/>
                <w:b/>
                <w:sz w:val="28"/>
                <w:szCs w:val="28"/>
              </w:rPr>
            </w:pPr>
            <w:r w:rsidRPr="00DD2A3F">
              <w:rPr>
                <w:rFonts w:ascii="Times New Roman" w:hAnsi="Times New Roman"/>
                <w:b/>
                <w:sz w:val="28"/>
                <w:szCs w:val="28"/>
              </w:rPr>
              <w:t>ТЕЛӘЧЕ</w:t>
            </w:r>
          </w:p>
          <w:p w:rsidR="008E0523" w:rsidRPr="00DD2A3F" w:rsidRDefault="008E0523" w:rsidP="0042635B">
            <w:pPr>
              <w:pStyle w:val="aff2"/>
              <w:jc w:val="center"/>
              <w:rPr>
                <w:rFonts w:ascii="Times New Roman" w:hAnsi="Times New Roman"/>
                <w:b/>
                <w:sz w:val="28"/>
                <w:szCs w:val="28"/>
              </w:rPr>
            </w:pPr>
            <w:r w:rsidRPr="00DD2A3F">
              <w:rPr>
                <w:rFonts w:ascii="Times New Roman" w:hAnsi="Times New Roman"/>
                <w:b/>
                <w:sz w:val="28"/>
                <w:szCs w:val="28"/>
              </w:rPr>
              <w:t>МУНИЦИПАЛЬ РАЙОНЫ</w:t>
            </w:r>
          </w:p>
          <w:p w:rsidR="008E0523" w:rsidRDefault="008E0523" w:rsidP="0042635B">
            <w:pPr>
              <w:jc w:val="center"/>
              <w:rPr>
                <w:rFonts w:ascii="T_Times NR" w:hAnsi="T_Times NR"/>
                <w:b/>
                <w:lang w:val="tt-RU"/>
              </w:rPr>
            </w:pPr>
            <w:r>
              <w:rPr>
                <w:rFonts w:ascii="T_Times NR" w:hAnsi="T_Times NR"/>
                <w:b/>
              </w:rPr>
              <w:t>КЕЧЕ КИБ</w:t>
            </w:r>
            <w:r>
              <w:rPr>
                <w:rFonts w:ascii="T_Times NR" w:hAnsi="T_Times NR"/>
                <w:b/>
                <w:lang w:val="tt-RU"/>
              </w:rPr>
              <w:t xml:space="preserve">ӘХУҖА </w:t>
            </w:r>
          </w:p>
          <w:p w:rsidR="008E0523" w:rsidRDefault="008E0523" w:rsidP="0042635B">
            <w:pPr>
              <w:jc w:val="center"/>
              <w:rPr>
                <w:rFonts w:ascii="T_Times NR" w:hAnsi="T_Times NR"/>
                <w:b/>
                <w:lang w:val="tt-RU"/>
              </w:rPr>
            </w:pPr>
            <w:r>
              <w:rPr>
                <w:rFonts w:ascii="T_Times NR" w:hAnsi="T_Times NR"/>
                <w:b/>
                <w:lang w:val="tt-RU"/>
              </w:rPr>
              <w:t xml:space="preserve">АВЫЛ ҖИРЛЕГЕНЕҢ </w:t>
            </w:r>
          </w:p>
          <w:p w:rsidR="008E0523" w:rsidRDefault="008E0523" w:rsidP="0042635B">
            <w:pPr>
              <w:jc w:val="center"/>
              <w:rPr>
                <w:rFonts w:ascii="T_Times NR" w:hAnsi="T_Times NR"/>
                <w:b/>
                <w:lang w:val="tt-RU"/>
              </w:rPr>
            </w:pPr>
            <w:r>
              <w:rPr>
                <w:rFonts w:ascii="T_Times NR" w:hAnsi="T_Times NR"/>
                <w:b/>
                <w:lang w:val="tt-RU"/>
              </w:rPr>
              <w:t xml:space="preserve">БАШКАРМА </w:t>
            </w:r>
          </w:p>
          <w:p w:rsidR="008E0523" w:rsidRDefault="008E0523" w:rsidP="0042635B">
            <w:pPr>
              <w:jc w:val="center"/>
              <w:rPr>
                <w:rFonts w:ascii="T_Times NR" w:hAnsi="T_Times NR"/>
                <w:b/>
                <w:lang w:val="tt-RU"/>
              </w:rPr>
            </w:pPr>
            <w:r>
              <w:rPr>
                <w:rFonts w:ascii="T_Times NR" w:hAnsi="T_Times NR"/>
                <w:b/>
                <w:lang w:val="tt-RU"/>
              </w:rPr>
              <w:t>КОМИТЕТЫ</w:t>
            </w:r>
          </w:p>
          <w:p w:rsidR="008E0523" w:rsidRPr="0009455F" w:rsidRDefault="008E0523" w:rsidP="0042635B">
            <w:pPr>
              <w:rPr>
                <w:rFonts w:ascii="T_Times NR" w:hAnsi="T_Times NR"/>
                <w:b/>
                <w:sz w:val="16"/>
                <w:szCs w:val="16"/>
                <w:lang w:val="tt-RU"/>
              </w:rPr>
            </w:pPr>
          </w:p>
          <w:p w:rsidR="008E0523" w:rsidRPr="00EA0C0B" w:rsidRDefault="008E0523" w:rsidP="0042635B">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8E0523" w:rsidRPr="0001601A" w:rsidRDefault="008E0523" w:rsidP="0042635B">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8E0523" w:rsidRPr="00FB4CB9" w:rsidRDefault="008E0523" w:rsidP="0042635B">
            <w:pPr>
              <w:pStyle w:val="aff2"/>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r w:rsidRPr="00FB4CB9">
              <w:rPr>
                <w:rFonts w:ascii="T_Times NR" w:hAnsi="T_Times NR"/>
                <w:color w:val="000000" w:themeColor="text1"/>
                <w:sz w:val="20"/>
                <w:szCs w:val="20"/>
                <w:lang w:val="en-US"/>
              </w:rPr>
              <w:t>Mbiz.Tul @tatar.ru</w:t>
            </w:r>
          </w:p>
          <w:p w:rsidR="008E0523" w:rsidRPr="0009455F" w:rsidRDefault="008E0523" w:rsidP="0042635B">
            <w:pPr>
              <w:rPr>
                <w:color w:val="000000"/>
                <w:sz w:val="16"/>
                <w:szCs w:val="16"/>
                <w:lang w:val="tt-RU"/>
              </w:rPr>
            </w:pPr>
          </w:p>
        </w:tc>
      </w:tr>
      <w:tr w:rsidR="008E0523" w:rsidTr="0042635B">
        <w:trPr>
          <w:trHeight w:val="176"/>
        </w:trPr>
        <w:tc>
          <w:tcPr>
            <w:tcW w:w="10396" w:type="dxa"/>
            <w:gridSpan w:val="3"/>
            <w:tcBorders>
              <w:bottom w:val="single" w:sz="18" w:space="0" w:color="auto"/>
            </w:tcBorders>
          </w:tcPr>
          <w:p w:rsidR="008E0523" w:rsidRPr="00DD2A3F" w:rsidRDefault="008E0523" w:rsidP="0042635B">
            <w:pPr>
              <w:rPr>
                <w:rFonts w:ascii="Times New Roman" w:hAnsi="Times New Roman"/>
              </w:rPr>
            </w:pPr>
            <w:r w:rsidRPr="00DD2A3F">
              <w:rPr>
                <w:rFonts w:ascii="Times New Roman" w:hAnsi="Times New Roman"/>
                <w:lang w:val="tt-RU"/>
              </w:rPr>
              <w:t xml:space="preserve">                                  ОКПО 94318079  ОГРН 1061675010451  </w:t>
            </w:r>
            <w:r w:rsidRPr="00DD2A3F">
              <w:rPr>
                <w:rFonts w:ascii="Times New Roman" w:hAnsi="Times New Roman"/>
              </w:rPr>
              <w:t>ИНН/КПП 1619004429/161901001</w:t>
            </w:r>
          </w:p>
        </w:tc>
      </w:tr>
      <w:tr w:rsidR="008E0523" w:rsidRPr="00166602" w:rsidTr="0042635B">
        <w:trPr>
          <w:trHeight w:val="820"/>
        </w:trPr>
        <w:tc>
          <w:tcPr>
            <w:tcW w:w="10396" w:type="dxa"/>
            <w:gridSpan w:val="3"/>
            <w:tcBorders>
              <w:top w:val="single" w:sz="18" w:space="0" w:color="auto"/>
            </w:tcBorders>
          </w:tcPr>
          <w:p w:rsidR="008E0523" w:rsidRPr="00DD2A3F" w:rsidRDefault="008E0523" w:rsidP="0042635B">
            <w:pPr>
              <w:rPr>
                <w:rFonts w:ascii="Times New Roman" w:hAnsi="Times New Roman"/>
                <w:b/>
              </w:rPr>
            </w:pPr>
            <w:r w:rsidRPr="00DD2A3F">
              <w:rPr>
                <w:rFonts w:ascii="Times New Roman" w:hAnsi="Times New Roman"/>
                <w:b/>
              </w:rPr>
              <w:t>ПОСТАНОВЛЕНИЕ                                                                                                                КАРАР</w:t>
            </w:r>
          </w:p>
          <w:p w:rsidR="008E0523" w:rsidRPr="00166602" w:rsidRDefault="008E0523" w:rsidP="00A16A7E">
            <w:pPr>
              <w:rPr>
                <w:b/>
                <w:lang w:val="tt-RU"/>
              </w:rPr>
            </w:pPr>
            <w:r w:rsidRPr="00DD2A3F">
              <w:rPr>
                <w:rFonts w:ascii="Times New Roman" w:hAnsi="Times New Roman"/>
                <w:b/>
              </w:rPr>
              <w:t>№</w:t>
            </w:r>
            <w:r w:rsidR="00EF2B69">
              <w:rPr>
                <w:rFonts w:ascii="Times New Roman" w:hAnsi="Times New Roman"/>
                <w:b/>
                <w:lang w:val="tt-RU"/>
              </w:rPr>
              <w:t>1</w:t>
            </w:r>
            <w:r w:rsidR="00A16A7E">
              <w:rPr>
                <w:rFonts w:ascii="Times New Roman" w:hAnsi="Times New Roman"/>
                <w:b/>
                <w:lang w:val="tt-RU"/>
              </w:rPr>
              <w:t>4</w:t>
            </w:r>
            <w:r w:rsidRPr="00DD2A3F">
              <w:rPr>
                <w:rFonts w:ascii="Times New Roman" w:hAnsi="Times New Roman"/>
                <w:b/>
              </w:rPr>
              <w:t xml:space="preserve">                                                                                                                        </w:t>
            </w:r>
            <w:r>
              <w:rPr>
                <w:rFonts w:ascii="Times New Roman" w:hAnsi="Times New Roman"/>
                <w:b/>
              </w:rPr>
              <w:t xml:space="preserve">        </w:t>
            </w:r>
            <w:r w:rsidRPr="00DD2A3F">
              <w:rPr>
                <w:rFonts w:ascii="Times New Roman" w:hAnsi="Times New Roman"/>
                <w:b/>
              </w:rPr>
              <w:t xml:space="preserve"> </w:t>
            </w:r>
            <w:r w:rsidR="00E941DA">
              <w:rPr>
                <w:rFonts w:ascii="Times New Roman" w:hAnsi="Times New Roman"/>
                <w:b/>
                <w:lang w:val="tt-RU"/>
              </w:rPr>
              <w:t>15 ма</w:t>
            </w:r>
            <w:r w:rsidR="006C0B7B">
              <w:rPr>
                <w:rFonts w:ascii="Times New Roman" w:hAnsi="Times New Roman"/>
                <w:b/>
                <w:lang w:val="tt-RU"/>
              </w:rPr>
              <w:t>й</w:t>
            </w:r>
            <w:r w:rsidRPr="00DD2A3F">
              <w:rPr>
                <w:rFonts w:ascii="Times New Roman" w:hAnsi="Times New Roman"/>
                <w:b/>
              </w:rPr>
              <w:t xml:space="preserve">  202</w:t>
            </w:r>
            <w:r w:rsidR="00D1323C">
              <w:rPr>
                <w:rFonts w:ascii="Times New Roman" w:hAnsi="Times New Roman"/>
                <w:b/>
                <w:lang w:val="en-US"/>
              </w:rPr>
              <w:t>3</w:t>
            </w:r>
            <w:r w:rsidRPr="00DD2A3F">
              <w:rPr>
                <w:rFonts w:ascii="Times New Roman" w:hAnsi="Times New Roman"/>
                <w:b/>
                <w:lang w:val="tt-RU"/>
              </w:rPr>
              <w:t>г</w:t>
            </w:r>
          </w:p>
        </w:tc>
      </w:tr>
    </w:tbl>
    <w:p w:rsidR="003F1485" w:rsidRPr="003F1485" w:rsidRDefault="003F1485" w:rsidP="003F1485">
      <w:pPr>
        <w:pStyle w:val="aff2"/>
        <w:ind w:firstLine="567"/>
        <w:jc w:val="both"/>
        <w:rPr>
          <w:rFonts w:ascii="Times New Roman" w:hAnsi="Times New Roman"/>
          <w:sz w:val="28"/>
          <w:szCs w:val="28"/>
        </w:rPr>
      </w:pPr>
      <w:r w:rsidRPr="003F1485">
        <w:rPr>
          <w:rFonts w:ascii="Times New Roman" w:hAnsi="Times New Roman"/>
          <w:sz w:val="28"/>
          <w:szCs w:val="28"/>
          <w:lang w:val="tt"/>
        </w:rPr>
        <w:t xml:space="preserve">Хайваннарны хуҗаларсыз кайтару тыела торган урыннарны билгеләү   һәм хайваннарны хуҗаларыннан башка элеккеге яшәү урыннарына кайтару турында карар кабул итүгә вәкаләтле затлар исемлеген билгеләү турында </w:t>
      </w:r>
    </w:p>
    <w:p w:rsidR="003F1485" w:rsidRPr="003F1485" w:rsidRDefault="003F1485" w:rsidP="003F1485">
      <w:pPr>
        <w:pStyle w:val="aff2"/>
        <w:ind w:firstLine="567"/>
        <w:jc w:val="both"/>
        <w:rPr>
          <w:rFonts w:ascii="Times New Roman" w:hAnsi="Times New Roman"/>
          <w:sz w:val="28"/>
          <w:szCs w:val="28"/>
        </w:rPr>
      </w:pPr>
    </w:p>
    <w:p w:rsidR="003F1485" w:rsidRPr="003F1485" w:rsidRDefault="003F1485" w:rsidP="003F1485">
      <w:pPr>
        <w:pStyle w:val="aff2"/>
        <w:ind w:firstLine="567"/>
        <w:jc w:val="both"/>
        <w:rPr>
          <w:rFonts w:ascii="Times New Roman" w:hAnsi="Times New Roman"/>
          <w:sz w:val="28"/>
          <w:szCs w:val="28"/>
        </w:rPr>
      </w:pPr>
      <w:r w:rsidRPr="003F1485">
        <w:rPr>
          <w:rFonts w:ascii="Times New Roman" w:hAnsi="Times New Roman"/>
          <w:sz w:val="28"/>
          <w:szCs w:val="28"/>
          <w:lang w:val="tt"/>
        </w:rPr>
        <w:t xml:space="preserve">«Татарстан Республикасы Муниципаль берәмлекләре Советы» ассоциациясенең 2023 елның 26 апрелендәге 409 номерлы хатын карап, «Россия Федерациясендә җирле үзидарә оештыруның гомуми принциплары турында» 2003 елның 06 октябрендәге 131-ФЗ номерлы Федераль закон, «Хайваннар белән җаваплы эш итү турында һәм Россия Федерациясенең аерым закон актларына үзгәрешләр кертү хакында» 2018 елның 27 декабрендәге 498-ФЗ номерлы Федераль закон, Татарстан Республикасы Министрлар Кабинетының «Татарстан Республикасы территориясендә хайваннар белән эш итү эшчәнлеген гамәлгә ашыру тәртибен раслау турында» 2019 елның 30 декабрендәге 1275 номерлы карары нигезендә,  Теләче муниципаль районы  </w:t>
      </w:r>
      <w:r w:rsidR="000D12BE">
        <w:rPr>
          <w:rFonts w:ascii="Times New Roman" w:hAnsi="Times New Roman"/>
          <w:sz w:val="28"/>
          <w:szCs w:val="28"/>
          <w:lang w:val="tt"/>
        </w:rPr>
        <w:t>Кече Кибәхуҗа</w:t>
      </w:r>
      <w:r w:rsidR="000D12BE" w:rsidRPr="003F1485">
        <w:rPr>
          <w:rFonts w:ascii="Times New Roman" w:hAnsi="Times New Roman"/>
          <w:sz w:val="28"/>
          <w:szCs w:val="28"/>
          <w:lang w:val="tt"/>
        </w:rPr>
        <w:t xml:space="preserve">  </w:t>
      </w:r>
      <w:r w:rsidRPr="003F1485">
        <w:rPr>
          <w:rFonts w:ascii="Times New Roman" w:hAnsi="Times New Roman"/>
          <w:sz w:val="28"/>
          <w:szCs w:val="28"/>
          <w:lang w:val="tt"/>
        </w:rPr>
        <w:t xml:space="preserve"> авыл җирлегенең башкарма комитеты КАРАР БИРӘ:</w:t>
      </w:r>
    </w:p>
    <w:p w:rsidR="003F1485" w:rsidRPr="003F1485" w:rsidRDefault="003F1485" w:rsidP="003F1485">
      <w:pPr>
        <w:pStyle w:val="aff2"/>
        <w:ind w:firstLine="567"/>
        <w:jc w:val="both"/>
        <w:rPr>
          <w:rFonts w:ascii="Times New Roman" w:hAnsi="Times New Roman"/>
          <w:sz w:val="28"/>
          <w:szCs w:val="28"/>
        </w:rPr>
      </w:pPr>
      <w:r w:rsidRPr="003F1485">
        <w:rPr>
          <w:rFonts w:ascii="Times New Roman" w:hAnsi="Times New Roman"/>
          <w:sz w:val="28"/>
          <w:szCs w:val="28"/>
          <w:lang w:val="tt"/>
        </w:rPr>
        <w:t xml:space="preserve">1. Кушымта итеп бирелгән, Теләче муниципаль районы </w:t>
      </w:r>
      <w:r w:rsidR="000D12BE">
        <w:rPr>
          <w:rFonts w:ascii="Times New Roman" w:hAnsi="Times New Roman"/>
          <w:sz w:val="28"/>
          <w:szCs w:val="28"/>
          <w:lang w:val="tt"/>
        </w:rPr>
        <w:t>Кече Кибәхуҗа</w:t>
      </w:r>
      <w:r w:rsidR="000D12BE" w:rsidRPr="003F1485">
        <w:rPr>
          <w:rFonts w:ascii="Times New Roman" w:hAnsi="Times New Roman"/>
          <w:sz w:val="28"/>
          <w:szCs w:val="28"/>
          <w:lang w:val="tt"/>
        </w:rPr>
        <w:t xml:space="preserve">  </w:t>
      </w:r>
      <w:r w:rsidRPr="003F1485">
        <w:rPr>
          <w:rFonts w:ascii="Times New Roman" w:hAnsi="Times New Roman"/>
          <w:sz w:val="28"/>
          <w:szCs w:val="28"/>
          <w:lang w:val="tt"/>
        </w:rPr>
        <w:t xml:space="preserve">  авыл җирлеге чикләрендә хуҗалары булмаган килеш хайваннарны элекке яшәү урыннарына кайтару тыела торган урыннар исемлеген расларга.</w:t>
      </w:r>
    </w:p>
    <w:p w:rsidR="003F1485" w:rsidRPr="003F1485" w:rsidRDefault="003F1485" w:rsidP="003F1485">
      <w:pPr>
        <w:pStyle w:val="aff2"/>
        <w:ind w:firstLine="567"/>
        <w:jc w:val="both"/>
        <w:rPr>
          <w:rFonts w:ascii="Times New Roman" w:hAnsi="Times New Roman"/>
          <w:sz w:val="28"/>
          <w:szCs w:val="28"/>
        </w:rPr>
      </w:pPr>
      <w:r w:rsidRPr="003F1485">
        <w:rPr>
          <w:rFonts w:ascii="Times New Roman" w:hAnsi="Times New Roman"/>
          <w:sz w:val="28"/>
          <w:szCs w:val="28"/>
          <w:lang w:val="tt"/>
        </w:rPr>
        <w:t>2. Хайваннарны хуҗаларыннан башка элеккеге яшәү урыннарына кайтару турында карар кабул итүгә вәкаләтле затлар итеп түбәндәгеләрне билгеләргә:</w:t>
      </w:r>
    </w:p>
    <w:p w:rsidR="003F1485" w:rsidRPr="003F1485" w:rsidRDefault="003F1485" w:rsidP="003F1485">
      <w:pPr>
        <w:pStyle w:val="aff2"/>
        <w:ind w:firstLine="567"/>
        <w:jc w:val="both"/>
        <w:rPr>
          <w:rFonts w:ascii="Times New Roman" w:hAnsi="Times New Roman"/>
          <w:sz w:val="28"/>
          <w:szCs w:val="28"/>
        </w:rPr>
      </w:pPr>
      <w:r w:rsidRPr="003F1485">
        <w:rPr>
          <w:rFonts w:ascii="Times New Roman" w:hAnsi="Times New Roman"/>
          <w:sz w:val="28"/>
          <w:szCs w:val="28"/>
          <w:lang w:val="tt"/>
        </w:rPr>
        <w:t xml:space="preserve">- Теләче муниципаль районы </w:t>
      </w:r>
      <w:r w:rsidR="000D12BE">
        <w:rPr>
          <w:rFonts w:ascii="Times New Roman" w:hAnsi="Times New Roman"/>
          <w:sz w:val="28"/>
          <w:szCs w:val="28"/>
          <w:lang w:val="tt"/>
        </w:rPr>
        <w:t>Кече Кибәхуҗа</w:t>
      </w:r>
      <w:r w:rsidRPr="003F1485">
        <w:rPr>
          <w:rFonts w:ascii="Times New Roman" w:hAnsi="Times New Roman"/>
          <w:sz w:val="28"/>
          <w:szCs w:val="28"/>
          <w:lang w:val="tt"/>
        </w:rPr>
        <w:t xml:space="preserve">  авыл җирлеге башкарма комитеты җитәкчесе.</w:t>
      </w:r>
    </w:p>
    <w:p w:rsidR="003F1485" w:rsidRPr="003F1485" w:rsidRDefault="003F1485" w:rsidP="003F1485">
      <w:pPr>
        <w:pStyle w:val="aff2"/>
        <w:ind w:firstLine="567"/>
        <w:jc w:val="both"/>
        <w:rPr>
          <w:rFonts w:ascii="Times New Roman" w:hAnsi="Times New Roman"/>
          <w:sz w:val="28"/>
          <w:szCs w:val="28"/>
        </w:rPr>
      </w:pPr>
      <w:r w:rsidRPr="003F1485">
        <w:rPr>
          <w:rFonts w:ascii="Times New Roman" w:hAnsi="Times New Roman"/>
          <w:sz w:val="28"/>
          <w:szCs w:val="28"/>
          <w:lang w:val="tt"/>
        </w:rPr>
        <w:t>3. Әлеге карарны гамәлдәге законнар нигезендә бастырып чыгарырга.</w:t>
      </w:r>
    </w:p>
    <w:p w:rsidR="003F1485" w:rsidRPr="003F1485" w:rsidRDefault="003F1485" w:rsidP="003F1485">
      <w:pPr>
        <w:pStyle w:val="aff2"/>
        <w:ind w:firstLine="567"/>
        <w:jc w:val="both"/>
        <w:rPr>
          <w:rFonts w:ascii="Times New Roman" w:hAnsi="Times New Roman"/>
          <w:sz w:val="28"/>
          <w:szCs w:val="28"/>
        </w:rPr>
      </w:pPr>
      <w:r w:rsidRPr="003F1485">
        <w:rPr>
          <w:rFonts w:ascii="Times New Roman" w:hAnsi="Times New Roman"/>
          <w:sz w:val="28"/>
          <w:szCs w:val="28"/>
          <w:lang w:val="tt"/>
        </w:rPr>
        <w:t>4. Әлеге карарның үтәлешен контрольдә тотуны үз өстемдә калдырам.</w:t>
      </w:r>
    </w:p>
    <w:p w:rsidR="003F1485" w:rsidRPr="00CE0795" w:rsidRDefault="003F1485" w:rsidP="003F1485">
      <w:pPr>
        <w:pStyle w:val="formattext"/>
        <w:spacing w:before="0" w:beforeAutospacing="0" w:after="0" w:afterAutospacing="0"/>
        <w:rPr>
          <w:rFonts w:ascii="Arial" w:hAnsi="Arial" w:cs="Arial"/>
        </w:rPr>
      </w:pPr>
      <w:r w:rsidRPr="00CE0795">
        <w:rPr>
          <w:rFonts w:ascii="Arial" w:hAnsi="Arial" w:cs="Arial"/>
        </w:rPr>
        <w:t xml:space="preserve">  </w:t>
      </w:r>
    </w:p>
    <w:p w:rsidR="003F1485" w:rsidRDefault="003F1485" w:rsidP="003F1485">
      <w:pPr>
        <w:pStyle w:val="formattext"/>
        <w:spacing w:before="0" w:beforeAutospacing="0" w:after="0" w:afterAutospacing="0"/>
        <w:jc w:val="both"/>
        <w:rPr>
          <w:sz w:val="28"/>
          <w:szCs w:val="28"/>
          <w:lang w:val="tt"/>
        </w:rPr>
      </w:pPr>
      <w:r>
        <w:rPr>
          <w:sz w:val="28"/>
          <w:szCs w:val="28"/>
          <w:lang w:val="tt"/>
        </w:rPr>
        <w:t xml:space="preserve">                                                                                                               </w:t>
      </w:r>
      <w:r w:rsidRPr="003F1485">
        <w:rPr>
          <w:sz w:val="28"/>
          <w:szCs w:val="28"/>
          <w:lang w:val="tt"/>
        </w:rPr>
        <w:t>И.Г.Загидуллин</w:t>
      </w:r>
      <w:r w:rsidRPr="003F1485">
        <w:rPr>
          <w:sz w:val="28"/>
          <w:szCs w:val="28"/>
          <w:lang w:val="tt"/>
        </w:rPr>
        <w:tab/>
      </w:r>
      <w:r w:rsidRPr="003F1485">
        <w:rPr>
          <w:sz w:val="28"/>
          <w:szCs w:val="28"/>
          <w:lang w:val="tt"/>
        </w:rPr>
        <w:tab/>
      </w:r>
      <w:r w:rsidRPr="003F1485">
        <w:rPr>
          <w:sz w:val="28"/>
          <w:szCs w:val="28"/>
          <w:lang w:val="tt"/>
        </w:rPr>
        <w:tab/>
      </w:r>
      <w:r w:rsidRPr="003F1485">
        <w:rPr>
          <w:sz w:val="28"/>
          <w:szCs w:val="28"/>
          <w:lang w:val="tt"/>
        </w:rPr>
        <w:tab/>
      </w:r>
      <w:r w:rsidRPr="003F1485">
        <w:rPr>
          <w:sz w:val="28"/>
          <w:szCs w:val="28"/>
          <w:lang w:val="tt"/>
        </w:rPr>
        <w:tab/>
      </w:r>
      <w:r w:rsidRPr="003F1485">
        <w:rPr>
          <w:sz w:val="28"/>
          <w:szCs w:val="28"/>
          <w:lang w:val="tt"/>
        </w:rPr>
        <w:br/>
      </w:r>
      <w:bookmarkStart w:id="0" w:name="P000C"/>
      <w:bookmarkEnd w:id="0"/>
    </w:p>
    <w:p w:rsidR="0016223E" w:rsidRDefault="0016223E" w:rsidP="003F1485">
      <w:pPr>
        <w:pStyle w:val="formattext"/>
        <w:spacing w:before="0" w:beforeAutospacing="0" w:after="0" w:afterAutospacing="0"/>
        <w:jc w:val="both"/>
        <w:rPr>
          <w:sz w:val="28"/>
          <w:szCs w:val="28"/>
          <w:lang w:val="tt"/>
        </w:rPr>
      </w:pPr>
    </w:p>
    <w:p w:rsidR="0016223E" w:rsidRDefault="0016223E" w:rsidP="003F1485">
      <w:pPr>
        <w:pStyle w:val="formattext"/>
        <w:spacing w:before="0" w:beforeAutospacing="0" w:after="0" w:afterAutospacing="0"/>
        <w:jc w:val="both"/>
        <w:rPr>
          <w:sz w:val="28"/>
          <w:szCs w:val="28"/>
          <w:lang w:val="tt"/>
        </w:rPr>
      </w:pPr>
    </w:p>
    <w:p w:rsidR="0016223E" w:rsidRPr="00A16A7E" w:rsidRDefault="0016223E" w:rsidP="003F1485">
      <w:pPr>
        <w:pStyle w:val="formattext"/>
        <w:spacing w:before="0" w:beforeAutospacing="0" w:after="0" w:afterAutospacing="0"/>
        <w:jc w:val="both"/>
        <w:rPr>
          <w:sz w:val="28"/>
          <w:szCs w:val="28"/>
          <w:lang w:val="tt"/>
        </w:rPr>
      </w:pPr>
    </w:p>
    <w:p w:rsidR="0016223E" w:rsidRPr="0016223E" w:rsidRDefault="003F1485" w:rsidP="0016223E">
      <w:pPr>
        <w:pStyle w:val="aff2"/>
        <w:rPr>
          <w:rFonts w:ascii="Times New Roman" w:hAnsi="Times New Roman"/>
          <w:sz w:val="20"/>
          <w:szCs w:val="20"/>
          <w:lang w:val="tt"/>
        </w:rPr>
      </w:pPr>
      <w:r w:rsidRPr="0016223E">
        <w:rPr>
          <w:rFonts w:ascii="Times New Roman" w:hAnsi="Times New Roman"/>
          <w:sz w:val="20"/>
          <w:szCs w:val="20"/>
          <w:lang w:val="tt"/>
        </w:rPr>
        <w:lastRenderedPageBreak/>
        <w:t>Теләче муниципаль р</w:t>
      </w:r>
      <w:r w:rsidR="0099773C" w:rsidRPr="0016223E">
        <w:rPr>
          <w:rFonts w:ascii="Times New Roman" w:hAnsi="Times New Roman"/>
          <w:sz w:val="20"/>
          <w:szCs w:val="20"/>
          <w:lang w:val="tt"/>
        </w:rPr>
        <w:t>айоны</w:t>
      </w:r>
    </w:p>
    <w:p w:rsidR="0016223E" w:rsidRPr="0016223E" w:rsidRDefault="0016223E" w:rsidP="0016223E">
      <w:pPr>
        <w:pStyle w:val="aff2"/>
        <w:rPr>
          <w:rFonts w:ascii="Times New Roman" w:hAnsi="Times New Roman"/>
          <w:sz w:val="20"/>
          <w:szCs w:val="20"/>
          <w:lang w:val="tt"/>
        </w:rPr>
      </w:pPr>
      <w:r w:rsidRPr="0016223E">
        <w:rPr>
          <w:rFonts w:ascii="Times New Roman" w:hAnsi="Times New Roman"/>
          <w:sz w:val="20"/>
          <w:szCs w:val="20"/>
          <w:lang w:val="tt"/>
        </w:rPr>
        <w:t xml:space="preserve">Кече Кибәхуҗа </w:t>
      </w:r>
      <w:r w:rsidR="003F1485" w:rsidRPr="0016223E">
        <w:rPr>
          <w:rFonts w:ascii="Times New Roman" w:hAnsi="Times New Roman"/>
          <w:sz w:val="20"/>
          <w:szCs w:val="20"/>
          <w:lang w:val="tt"/>
        </w:rPr>
        <w:t xml:space="preserve">авыл җирлеге   </w:t>
      </w:r>
    </w:p>
    <w:p w:rsidR="0016223E" w:rsidRPr="0016223E" w:rsidRDefault="003F1485" w:rsidP="0016223E">
      <w:pPr>
        <w:pStyle w:val="aff2"/>
        <w:rPr>
          <w:rFonts w:ascii="Times New Roman" w:hAnsi="Times New Roman"/>
          <w:sz w:val="20"/>
          <w:szCs w:val="20"/>
          <w:lang w:val="tt"/>
        </w:rPr>
      </w:pPr>
      <w:r w:rsidRPr="0016223E">
        <w:rPr>
          <w:rFonts w:ascii="Times New Roman" w:hAnsi="Times New Roman"/>
          <w:sz w:val="20"/>
          <w:szCs w:val="20"/>
          <w:lang w:val="tt"/>
        </w:rPr>
        <w:t xml:space="preserve">Башкарма комитетының </w:t>
      </w:r>
    </w:p>
    <w:p w:rsidR="0016223E" w:rsidRDefault="003F1485" w:rsidP="0016223E">
      <w:pPr>
        <w:pStyle w:val="aff2"/>
        <w:rPr>
          <w:rFonts w:ascii="Times New Roman" w:hAnsi="Times New Roman"/>
          <w:sz w:val="20"/>
          <w:szCs w:val="20"/>
          <w:lang w:val="tt"/>
        </w:rPr>
      </w:pPr>
      <w:r w:rsidRPr="0016223E">
        <w:rPr>
          <w:rFonts w:ascii="Times New Roman" w:hAnsi="Times New Roman"/>
          <w:sz w:val="20"/>
          <w:szCs w:val="20"/>
          <w:lang w:val="tt"/>
        </w:rPr>
        <w:t>«</w:t>
      </w:r>
      <w:r w:rsidR="0016223E" w:rsidRPr="0016223E">
        <w:rPr>
          <w:rFonts w:ascii="Times New Roman" w:hAnsi="Times New Roman"/>
          <w:sz w:val="20"/>
          <w:szCs w:val="20"/>
          <w:lang w:val="tt"/>
        </w:rPr>
        <w:t>15</w:t>
      </w:r>
      <w:r w:rsidR="0016223E">
        <w:rPr>
          <w:rFonts w:ascii="Times New Roman" w:hAnsi="Times New Roman"/>
          <w:sz w:val="20"/>
          <w:szCs w:val="20"/>
          <w:lang w:val="tt"/>
        </w:rPr>
        <w:t xml:space="preserve">»май </w:t>
      </w:r>
      <w:r w:rsidRPr="0016223E">
        <w:rPr>
          <w:rFonts w:ascii="Times New Roman" w:hAnsi="Times New Roman"/>
          <w:sz w:val="20"/>
          <w:szCs w:val="20"/>
          <w:lang w:val="tt"/>
        </w:rPr>
        <w:t>20</w:t>
      </w:r>
      <w:r w:rsidR="0016223E" w:rsidRPr="0016223E">
        <w:rPr>
          <w:rFonts w:ascii="Times New Roman" w:hAnsi="Times New Roman"/>
          <w:sz w:val="20"/>
          <w:szCs w:val="20"/>
          <w:lang w:val="tt"/>
        </w:rPr>
        <w:t>23</w:t>
      </w:r>
      <w:r w:rsidR="0016223E">
        <w:rPr>
          <w:rFonts w:ascii="Times New Roman" w:hAnsi="Times New Roman"/>
          <w:sz w:val="20"/>
          <w:szCs w:val="20"/>
          <w:lang w:val="tt"/>
        </w:rPr>
        <w:t xml:space="preserve"> ел</w:t>
      </w:r>
      <w:r w:rsidR="00142D33">
        <w:rPr>
          <w:rFonts w:ascii="Times New Roman" w:hAnsi="Times New Roman"/>
          <w:sz w:val="20"/>
          <w:szCs w:val="20"/>
          <w:lang w:val="tt"/>
        </w:rPr>
        <w:t xml:space="preserve"> </w:t>
      </w:r>
      <w:bookmarkStart w:id="1" w:name="_GoBack"/>
      <w:bookmarkEnd w:id="1"/>
      <w:r w:rsidR="0016223E">
        <w:rPr>
          <w:rFonts w:ascii="Times New Roman" w:hAnsi="Times New Roman"/>
          <w:sz w:val="20"/>
          <w:szCs w:val="20"/>
          <w:lang w:val="tt"/>
        </w:rPr>
        <w:t>№</w:t>
      </w:r>
      <w:r w:rsidR="0016223E" w:rsidRPr="0016223E">
        <w:rPr>
          <w:rFonts w:ascii="Times New Roman" w:hAnsi="Times New Roman"/>
          <w:sz w:val="20"/>
          <w:szCs w:val="20"/>
          <w:lang w:val="tt"/>
        </w:rPr>
        <w:t>1</w:t>
      </w:r>
      <w:r w:rsidR="00C43188">
        <w:rPr>
          <w:rFonts w:ascii="Times New Roman" w:hAnsi="Times New Roman"/>
          <w:sz w:val="20"/>
          <w:szCs w:val="20"/>
          <w:lang w:val="tt"/>
        </w:rPr>
        <w:t>4</w:t>
      </w:r>
    </w:p>
    <w:p w:rsidR="003F1485" w:rsidRPr="0016223E" w:rsidRDefault="0016223E" w:rsidP="0016223E">
      <w:pPr>
        <w:pStyle w:val="aff2"/>
        <w:rPr>
          <w:rFonts w:ascii="Times New Roman" w:hAnsi="Times New Roman"/>
          <w:sz w:val="20"/>
          <w:szCs w:val="20"/>
          <w:lang w:val="tt"/>
        </w:rPr>
      </w:pPr>
      <w:r>
        <w:rPr>
          <w:rFonts w:ascii="Times New Roman" w:hAnsi="Times New Roman"/>
          <w:sz w:val="20"/>
          <w:szCs w:val="20"/>
          <w:lang w:val="tt"/>
        </w:rPr>
        <w:t xml:space="preserve">Карарына </w:t>
      </w:r>
      <w:r w:rsidR="003F1485" w:rsidRPr="0016223E">
        <w:rPr>
          <w:rFonts w:ascii="Times New Roman" w:hAnsi="Times New Roman"/>
          <w:sz w:val="20"/>
          <w:szCs w:val="20"/>
          <w:lang w:val="tt"/>
        </w:rPr>
        <w:t>кушымта</w:t>
      </w:r>
      <w:r w:rsidR="003F1485" w:rsidRPr="0099773C">
        <w:rPr>
          <w:rFonts w:ascii="Times New Roman" w:hAnsi="Times New Roman"/>
          <w:sz w:val="20"/>
          <w:szCs w:val="20"/>
          <w:lang w:val="tt"/>
        </w:rPr>
        <w:br/>
      </w:r>
      <w:r w:rsidR="003F1485" w:rsidRPr="0099773C">
        <w:rPr>
          <w:rFonts w:ascii="Times New Roman" w:hAnsi="Times New Roman"/>
          <w:sz w:val="20"/>
          <w:szCs w:val="20"/>
          <w:lang w:val="tt"/>
        </w:rPr>
        <w:br/>
      </w:r>
      <w:r w:rsidR="003F1485" w:rsidRPr="0099773C">
        <w:rPr>
          <w:rFonts w:ascii="Times New Roman" w:hAnsi="Times New Roman"/>
          <w:sz w:val="20"/>
          <w:szCs w:val="20"/>
          <w:lang w:val="tt"/>
        </w:rPr>
        <w:br/>
      </w:r>
    </w:p>
    <w:p w:rsidR="003F1485" w:rsidRPr="0016223E" w:rsidRDefault="003F1485" w:rsidP="003F1485">
      <w:pPr>
        <w:pStyle w:val="formattext"/>
        <w:spacing w:before="0" w:beforeAutospacing="0" w:after="0" w:afterAutospacing="0"/>
        <w:rPr>
          <w:rFonts w:ascii="Arial" w:hAnsi="Arial" w:cs="Arial"/>
          <w:lang w:val="tt"/>
        </w:rPr>
      </w:pPr>
    </w:p>
    <w:p w:rsidR="003F1485" w:rsidRPr="007E23CF" w:rsidRDefault="003F1485" w:rsidP="007E23CF">
      <w:pPr>
        <w:pStyle w:val="aff2"/>
        <w:jc w:val="center"/>
        <w:rPr>
          <w:rFonts w:ascii="Times New Roman" w:hAnsi="Times New Roman"/>
          <w:sz w:val="28"/>
          <w:szCs w:val="28"/>
          <w:lang w:val="tt"/>
        </w:rPr>
      </w:pPr>
      <w:r w:rsidRPr="007E23CF">
        <w:rPr>
          <w:rFonts w:ascii="Times New Roman" w:hAnsi="Times New Roman"/>
          <w:sz w:val="28"/>
          <w:szCs w:val="28"/>
          <w:lang w:val="tt"/>
        </w:rPr>
        <w:t xml:space="preserve">Теләче муниципаль районы </w:t>
      </w:r>
      <w:r w:rsidR="007E23CF">
        <w:rPr>
          <w:rFonts w:ascii="Times New Roman" w:hAnsi="Times New Roman"/>
          <w:sz w:val="28"/>
          <w:szCs w:val="28"/>
          <w:lang w:val="tt"/>
        </w:rPr>
        <w:t>Кече Кибәхуҗа</w:t>
      </w:r>
      <w:r w:rsidRPr="007E23CF">
        <w:rPr>
          <w:rFonts w:ascii="Times New Roman" w:hAnsi="Times New Roman"/>
          <w:sz w:val="28"/>
          <w:szCs w:val="28"/>
          <w:lang w:val="tt"/>
        </w:rPr>
        <w:t xml:space="preserve">  авыл җирлеге чикләрендә хайваннарны элекке яшәү урыннарына хуҗаларыннан башка кайтару тыела торган урыннар исемлеге</w:t>
      </w:r>
    </w:p>
    <w:p w:rsidR="003F1485" w:rsidRPr="007E23CF" w:rsidRDefault="003F1485" w:rsidP="003F1485">
      <w:pPr>
        <w:pStyle w:val="headertext"/>
        <w:spacing w:before="0" w:beforeAutospacing="0" w:after="0" w:afterAutospacing="0"/>
        <w:jc w:val="center"/>
        <w:rPr>
          <w:rFonts w:ascii="Arial" w:hAnsi="Arial" w:cs="Arial"/>
          <w:lang w:val="tt"/>
        </w:rPr>
      </w:pPr>
    </w:p>
    <w:p w:rsidR="003F1485" w:rsidRPr="00A16A7E" w:rsidRDefault="003F1485" w:rsidP="006630CF">
      <w:pPr>
        <w:pStyle w:val="aff2"/>
        <w:ind w:firstLine="567"/>
        <w:rPr>
          <w:rFonts w:ascii="Times New Roman" w:hAnsi="Times New Roman"/>
          <w:sz w:val="28"/>
          <w:szCs w:val="28"/>
          <w:lang w:val="tt"/>
        </w:rPr>
      </w:pPr>
      <w:r w:rsidRPr="007E23CF">
        <w:rPr>
          <w:rFonts w:ascii="Times New Roman" w:hAnsi="Times New Roman"/>
          <w:sz w:val="28"/>
          <w:szCs w:val="28"/>
          <w:lang w:val="tt"/>
        </w:rPr>
        <w:t xml:space="preserve">Хайваннар өчен приютта стерилизация, билгеләү, исәпкә алу, карантин, дәвалау, вакцинация чаралары тәмамланганнан соң, башка хайваннарга яки кешегә карата мотивациясез агрессивлык күрсәтмәгән хуҗаларсыз хайваннарның элеккеге яшәү урыннарына (хайванны тоту башкарылган урын) кайтару тыела, әгәр дә мондый хайваннарны приютта, территориядә һәм территорияләрдән 500 метрдан якынрак ераклыкта тоту мөмкинлеге булмаса: </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социаль өлкә учреждениеләре территорияләре;</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xml:space="preserve">- сәламәтлек саклау объектлары территорияләре; </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мәгариф учреждениеләре территорияләре (мәктәпләр, балалар бакчалары);</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мәдәният объектлары территорияләре;</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балалар өчен уен һәм спорт мәйданчыклары;</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иҗтимагый территорияләр (бакчалар, парклар, скверлар, урамнар, торак пунктлар мәйданнары, гомуми файдаланудагы су объектларының яр полосалары);</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массакүләм чаралар уздыру өчен мәйданчыклар;</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стационар булмаган сәүдә объектларын, сәүдә нокталары территорияләрен урнаштыру урыннары;</w:t>
      </w:r>
    </w:p>
    <w:p w:rsidR="003F1485" w:rsidRPr="007E23CF" w:rsidRDefault="003F1485" w:rsidP="006630CF">
      <w:pPr>
        <w:pStyle w:val="aff2"/>
        <w:ind w:firstLine="567"/>
        <w:rPr>
          <w:rFonts w:ascii="Times New Roman" w:hAnsi="Times New Roman"/>
          <w:sz w:val="28"/>
          <w:szCs w:val="28"/>
        </w:rPr>
      </w:pPr>
      <w:r w:rsidRPr="007E23CF">
        <w:rPr>
          <w:rFonts w:ascii="Times New Roman" w:hAnsi="Times New Roman"/>
          <w:sz w:val="28"/>
          <w:szCs w:val="28"/>
          <w:lang w:val="tt"/>
        </w:rPr>
        <w:t>- зиратлар һәм мемориаль зоналар.</w:t>
      </w:r>
    </w:p>
    <w:p w:rsidR="00F2460D" w:rsidRDefault="00F2460D" w:rsidP="00D80420">
      <w:pPr>
        <w:pStyle w:val="aff2"/>
        <w:jc w:val="center"/>
        <w:rPr>
          <w:rFonts w:ascii="Times New Roman" w:hAnsi="Times New Roman"/>
          <w:sz w:val="20"/>
          <w:szCs w:val="20"/>
        </w:rPr>
      </w:pPr>
    </w:p>
    <w:p w:rsidR="00EB018B" w:rsidRPr="00EB018B" w:rsidRDefault="00EB018B" w:rsidP="00EB018B">
      <w:pPr>
        <w:pStyle w:val="aff2"/>
        <w:jc w:val="both"/>
        <w:rPr>
          <w:rFonts w:ascii="Times New Roman" w:hAnsi="Times New Roman"/>
          <w:sz w:val="28"/>
          <w:szCs w:val="28"/>
        </w:rPr>
      </w:pPr>
    </w:p>
    <w:sectPr w:rsidR="00EB018B" w:rsidRPr="00EB018B" w:rsidSect="0067098B">
      <w:headerReference w:type="default" r:id="rId9"/>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339" w:rsidRDefault="00363339" w:rsidP="00485885">
      <w:r>
        <w:separator/>
      </w:r>
    </w:p>
  </w:endnote>
  <w:endnote w:type="continuationSeparator" w:id="0">
    <w:p w:rsidR="00363339" w:rsidRDefault="00363339"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_Times NR">
    <w:altName w:val="Times New Roman"/>
    <w:charset w:val="00"/>
    <w:family w:val="roman"/>
    <w:pitch w:val="variable"/>
    <w:sig w:usb0="00000287" w:usb1="00000000" w:usb2="00000000" w:usb3="00000000" w:csb0="0000009F" w:csb1="00000000"/>
  </w:font>
  <w:font w:name="Tatar Pragma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339" w:rsidRDefault="00363339" w:rsidP="00485885">
      <w:r>
        <w:separator/>
      </w:r>
    </w:p>
  </w:footnote>
  <w:footnote w:type="continuationSeparator" w:id="0">
    <w:p w:rsidR="00363339" w:rsidRDefault="00363339"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42635B" w:rsidRDefault="0042635B">
        <w:pPr>
          <w:pStyle w:val="a3"/>
          <w:jc w:val="center"/>
        </w:pPr>
        <w:r>
          <w:rPr>
            <w:noProof/>
          </w:rPr>
          <w:fldChar w:fldCharType="begin"/>
        </w:r>
        <w:r>
          <w:rPr>
            <w:noProof/>
          </w:rPr>
          <w:instrText>PAGE   \* MERGEFORMAT</w:instrText>
        </w:r>
        <w:r>
          <w:rPr>
            <w:noProof/>
          </w:rPr>
          <w:fldChar w:fldCharType="separate"/>
        </w:r>
        <w:r w:rsidR="00142D33">
          <w:rPr>
            <w:noProof/>
          </w:rPr>
          <w:t>2</w:t>
        </w:r>
        <w:r>
          <w:rPr>
            <w:noProof/>
          </w:rPr>
          <w:fldChar w:fldCharType="end"/>
        </w:r>
      </w:p>
    </w:sdtContent>
  </w:sdt>
  <w:p w:rsidR="0042635B" w:rsidRDefault="0042635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426D92"/>
    <w:multiLevelType w:val="hybridMultilevel"/>
    <w:tmpl w:val="B1C2E9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5982073"/>
    <w:multiLevelType w:val="multilevel"/>
    <w:tmpl w:val="06262696"/>
    <w:numStyleLink w:val="Style1"/>
  </w:abstractNum>
  <w:abstractNum w:abstractNumId="16"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5"/>
  </w:num>
  <w:num w:numId="3">
    <w:abstractNumId w:val="11"/>
  </w:num>
  <w:num w:numId="4">
    <w:abstractNumId w:val="15"/>
  </w:num>
  <w:num w:numId="5">
    <w:abstractNumId w:val="3"/>
  </w:num>
  <w:num w:numId="6">
    <w:abstractNumId w:val="8"/>
  </w:num>
  <w:num w:numId="7">
    <w:abstractNumId w:val="6"/>
  </w:num>
  <w:num w:numId="8">
    <w:abstractNumId w:val="9"/>
  </w:num>
  <w:num w:numId="9">
    <w:abstractNumId w:val="0"/>
  </w:num>
  <w:num w:numId="10">
    <w:abstractNumId w:val="12"/>
  </w:num>
  <w:num w:numId="11">
    <w:abstractNumId w:val="17"/>
  </w:num>
  <w:num w:numId="12">
    <w:abstractNumId w:val="2"/>
  </w:num>
  <w:num w:numId="13">
    <w:abstractNumId w:val="7"/>
  </w:num>
  <w:num w:numId="14">
    <w:abstractNumId w:val="1"/>
  </w:num>
  <w:num w:numId="15">
    <w:abstractNumId w:val="4"/>
  </w:num>
  <w:num w:numId="16">
    <w:abstractNumId w:val="10"/>
  </w:num>
  <w:num w:numId="17">
    <w:abstractNumId w:val="16"/>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7DD"/>
    <w:rsid w:val="00005E83"/>
    <w:rsid w:val="00007C1F"/>
    <w:rsid w:val="00010CF5"/>
    <w:rsid w:val="00011233"/>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57F8D"/>
    <w:rsid w:val="0006251C"/>
    <w:rsid w:val="00062D8B"/>
    <w:rsid w:val="0007143E"/>
    <w:rsid w:val="00072A6B"/>
    <w:rsid w:val="00072D9A"/>
    <w:rsid w:val="000732EF"/>
    <w:rsid w:val="000739D7"/>
    <w:rsid w:val="000743E8"/>
    <w:rsid w:val="00076CF4"/>
    <w:rsid w:val="00077AE5"/>
    <w:rsid w:val="00081E5C"/>
    <w:rsid w:val="00083447"/>
    <w:rsid w:val="00083ECB"/>
    <w:rsid w:val="00085FB0"/>
    <w:rsid w:val="00086793"/>
    <w:rsid w:val="0009455F"/>
    <w:rsid w:val="00094C4A"/>
    <w:rsid w:val="00095958"/>
    <w:rsid w:val="00097079"/>
    <w:rsid w:val="000A0F84"/>
    <w:rsid w:val="000A426C"/>
    <w:rsid w:val="000A586F"/>
    <w:rsid w:val="000A7AF4"/>
    <w:rsid w:val="000B101F"/>
    <w:rsid w:val="000B3BAD"/>
    <w:rsid w:val="000B559D"/>
    <w:rsid w:val="000C12B2"/>
    <w:rsid w:val="000C1C35"/>
    <w:rsid w:val="000C2A22"/>
    <w:rsid w:val="000C2C81"/>
    <w:rsid w:val="000C3C25"/>
    <w:rsid w:val="000C4BD5"/>
    <w:rsid w:val="000C4FD8"/>
    <w:rsid w:val="000C57A3"/>
    <w:rsid w:val="000C65C1"/>
    <w:rsid w:val="000C772E"/>
    <w:rsid w:val="000D12BE"/>
    <w:rsid w:val="000D149B"/>
    <w:rsid w:val="000D14F6"/>
    <w:rsid w:val="000D2613"/>
    <w:rsid w:val="000D4F95"/>
    <w:rsid w:val="000E21D2"/>
    <w:rsid w:val="000E30FB"/>
    <w:rsid w:val="000F047D"/>
    <w:rsid w:val="000F0EA2"/>
    <w:rsid w:val="000F1177"/>
    <w:rsid w:val="000F25B3"/>
    <w:rsid w:val="000F3196"/>
    <w:rsid w:val="000F46A8"/>
    <w:rsid w:val="000F5A26"/>
    <w:rsid w:val="000F5AAE"/>
    <w:rsid w:val="000F5BEB"/>
    <w:rsid w:val="000F69B7"/>
    <w:rsid w:val="000F7CA8"/>
    <w:rsid w:val="00100AE3"/>
    <w:rsid w:val="00102342"/>
    <w:rsid w:val="00107C9F"/>
    <w:rsid w:val="001100D2"/>
    <w:rsid w:val="00110E19"/>
    <w:rsid w:val="00111EC4"/>
    <w:rsid w:val="00114195"/>
    <w:rsid w:val="00114553"/>
    <w:rsid w:val="00115C4C"/>
    <w:rsid w:val="00120288"/>
    <w:rsid w:val="001204E5"/>
    <w:rsid w:val="00120876"/>
    <w:rsid w:val="00121420"/>
    <w:rsid w:val="001228EA"/>
    <w:rsid w:val="00123431"/>
    <w:rsid w:val="00123AEE"/>
    <w:rsid w:val="00124011"/>
    <w:rsid w:val="00124024"/>
    <w:rsid w:val="00124436"/>
    <w:rsid w:val="00125714"/>
    <w:rsid w:val="00125F62"/>
    <w:rsid w:val="00127648"/>
    <w:rsid w:val="00130BED"/>
    <w:rsid w:val="0013327A"/>
    <w:rsid w:val="00133429"/>
    <w:rsid w:val="00133DDF"/>
    <w:rsid w:val="00134002"/>
    <w:rsid w:val="00136F84"/>
    <w:rsid w:val="00142D33"/>
    <w:rsid w:val="0014450E"/>
    <w:rsid w:val="001462BB"/>
    <w:rsid w:val="0014671F"/>
    <w:rsid w:val="00150969"/>
    <w:rsid w:val="00150FFF"/>
    <w:rsid w:val="00152FA6"/>
    <w:rsid w:val="00160176"/>
    <w:rsid w:val="001610F8"/>
    <w:rsid w:val="0016122C"/>
    <w:rsid w:val="0016223E"/>
    <w:rsid w:val="00163223"/>
    <w:rsid w:val="00163938"/>
    <w:rsid w:val="00163F11"/>
    <w:rsid w:val="00164033"/>
    <w:rsid w:val="001664D6"/>
    <w:rsid w:val="00172315"/>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1727"/>
    <w:rsid w:val="001A2BEA"/>
    <w:rsid w:val="001A499C"/>
    <w:rsid w:val="001A49E2"/>
    <w:rsid w:val="001A5C18"/>
    <w:rsid w:val="001A6729"/>
    <w:rsid w:val="001B1117"/>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97F"/>
    <w:rsid w:val="001E1D8E"/>
    <w:rsid w:val="001E1D9F"/>
    <w:rsid w:val="001E2E77"/>
    <w:rsid w:val="001E3C0D"/>
    <w:rsid w:val="001E7E7F"/>
    <w:rsid w:val="001F3F4C"/>
    <w:rsid w:val="001F47C3"/>
    <w:rsid w:val="001F570D"/>
    <w:rsid w:val="002006D2"/>
    <w:rsid w:val="00200F7A"/>
    <w:rsid w:val="0020196A"/>
    <w:rsid w:val="002033C1"/>
    <w:rsid w:val="00205775"/>
    <w:rsid w:val="002075EE"/>
    <w:rsid w:val="0021497A"/>
    <w:rsid w:val="00221057"/>
    <w:rsid w:val="0022199D"/>
    <w:rsid w:val="0022205A"/>
    <w:rsid w:val="00223564"/>
    <w:rsid w:val="00225073"/>
    <w:rsid w:val="00230701"/>
    <w:rsid w:val="00230D8F"/>
    <w:rsid w:val="00231D5E"/>
    <w:rsid w:val="00231F7B"/>
    <w:rsid w:val="00232241"/>
    <w:rsid w:val="00240E79"/>
    <w:rsid w:val="00241CC5"/>
    <w:rsid w:val="00241CCE"/>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2621"/>
    <w:rsid w:val="002B0099"/>
    <w:rsid w:val="002B0380"/>
    <w:rsid w:val="002B21FD"/>
    <w:rsid w:val="002B2B6B"/>
    <w:rsid w:val="002B521D"/>
    <w:rsid w:val="002C0943"/>
    <w:rsid w:val="002C1799"/>
    <w:rsid w:val="002C1A0E"/>
    <w:rsid w:val="002C34FD"/>
    <w:rsid w:val="002C35B2"/>
    <w:rsid w:val="002C5A89"/>
    <w:rsid w:val="002C6E81"/>
    <w:rsid w:val="002D35D1"/>
    <w:rsid w:val="002D407D"/>
    <w:rsid w:val="002E0282"/>
    <w:rsid w:val="002E0A11"/>
    <w:rsid w:val="002E1339"/>
    <w:rsid w:val="002E226C"/>
    <w:rsid w:val="002E336B"/>
    <w:rsid w:val="002E4363"/>
    <w:rsid w:val="002E7508"/>
    <w:rsid w:val="002F10D2"/>
    <w:rsid w:val="002F581A"/>
    <w:rsid w:val="002F6D1B"/>
    <w:rsid w:val="0030038C"/>
    <w:rsid w:val="003009D9"/>
    <w:rsid w:val="00300DB9"/>
    <w:rsid w:val="003012BB"/>
    <w:rsid w:val="003045A2"/>
    <w:rsid w:val="0031088E"/>
    <w:rsid w:val="00312888"/>
    <w:rsid w:val="0031413D"/>
    <w:rsid w:val="0031442D"/>
    <w:rsid w:val="00317447"/>
    <w:rsid w:val="003219BF"/>
    <w:rsid w:val="0032295D"/>
    <w:rsid w:val="00322FBE"/>
    <w:rsid w:val="003254A7"/>
    <w:rsid w:val="003254CC"/>
    <w:rsid w:val="0032585F"/>
    <w:rsid w:val="00326907"/>
    <w:rsid w:val="003269DD"/>
    <w:rsid w:val="00326AA1"/>
    <w:rsid w:val="003308F0"/>
    <w:rsid w:val="00331369"/>
    <w:rsid w:val="00336521"/>
    <w:rsid w:val="00336A8C"/>
    <w:rsid w:val="0034016C"/>
    <w:rsid w:val="003413F1"/>
    <w:rsid w:val="00341782"/>
    <w:rsid w:val="0034241B"/>
    <w:rsid w:val="00342773"/>
    <w:rsid w:val="00343B81"/>
    <w:rsid w:val="00346C2A"/>
    <w:rsid w:val="00347728"/>
    <w:rsid w:val="00354302"/>
    <w:rsid w:val="00354DC9"/>
    <w:rsid w:val="0035769C"/>
    <w:rsid w:val="003579EC"/>
    <w:rsid w:val="0036154F"/>
    <w:rsid w:val="00363339"/>
    <w:rsid w:val="00364FDD"/>
    <w:rsid w:val="0036516F"/>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18E3"/>
    <w:rsid w:val="003935DC"/>
    <w:rsid w:val="00394329"/>
    <w:rsid w:val="00394403"/>
    <w:rsid w:val="00396CC3"/>
    <w:rsid w:val="003A0F30"/>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371D"/>
    <w:rsid w:val="003E393D"/>
    <w:rsid w:val="003E773A"/>
    <w:rsid w:val="003F026E"/>
    <w:rsid w:val="003F1485"/>
    <w:rsid w:val="003F3328"/>
    <w:rsid w:val="003F4644"/>
    <w:rsid w:val="003F4DD5"/>
    <w:rsid w:val="003F57F3"/>
    <w:rsid w:val="003F5F0D"/>
    <w:rsid w:val="003F6D65"/>
    <w:rsid w:val="004008C5"/>
    <w:rsid w:val="00401EBD"/>
    <w:rsid w:val="00402990"/>
    <w:rsid w:val="00404267"/>
    <w:rsid w:val="00404F5E"/>
    <w:rsid w:val="00404FAD"/>
    <w:rsid w:val="00404FB7"/>
    <w:rsid w:val="00411C16"/>
    <w:rsid w:val="00413805"/>
    <w:rsid w:val="004144CA"/>
    <w:rsid w:val="00415636"/>
    <w:rsid w:val="00417ADB"/>
    <w:rsid w:val="00417BDD"/>
    <w:rsid w:val="004223A0"/>
    <w:rsid w:val="00424434"/>
    <w:rsid w:val="0042635B"/>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3F6E"/>
    <w:rsid w:val="00454BA8"/>
    <w:rsid w:val="00456B4F"/>
    <w:rsid w:val="00456F7A"/>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066"/>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4497"/>
    <w:rsid w:val="004C6627"/>
    <w:rsid w:val="004D01BF"/>
    <w:rsid w:val="004D1BC3"/>
    <w:rsid w:val="004D3259"/>
    <w:rsid w:val="004D3C01"/>
    <w:rsid w:val="004D3D31"/>
    <w:rsid w:val="004D4BB8"/>
    <w:rsid w:val="004E1F39"/>
    <w:rsid w:val="004E3C6A"/>
    <w:rsid w:val="004E3E71"/>
    <w:rsid w:val="004E7769"/>
    <w:rsid w:val="004F0430"/>
    <w:rsid w:val="004F0F17"/>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BD1"/>
    <w:rsid w:val="00533F38"/>
    <w:rsid w:val="0053759E"/>
    <w:rsid w:val="00542279"/>
    <w:rsid w:val="00542813"/>
    <w:rsid w:val="005438D3"/>
    <w:rsid w:val="0054438B"/>
    <w:rsid w:val="00550F50"/>
    <w:rsid w:val="00551DC2"/>
    <w:rsid w:val="00552046"/>
    <w:rsid w:val="00553833"/>
    <w:rsid w:val="0055418F"/>
    <w:rsid w:val="005549AE"/>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10C3"/>
    <w:rsid w:val="00641A45"/>
    <w:rsid w:val="00643828"/>
    <w:rsid w:val="006440AE"/>
    <w:rsid w:val="0064440F"/>
    <w:rsid w:val="0064781B"/>
    <w:rsid w:val="0065037C"/>
    <w:rsid w:val="006564EE"/>
    <w:rsid w:val="006630CF"/>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96FD0"/>
    <w:rsid w:val="006A04BA"/>
    <w:rsid w:val="006A0E22"/>
    <w:rsid w:val="006A1619"/>
    <w:rsid w:val="006A22D1"/>
    <w:rsid w:val="006A249D"/>
    <w:rsid w:val="006A2ACC"/>
    <w:rsid w:val="006A5EAC"/>
    <w:rsid w:val="006B1222"/>
    <w:rsid w:val="006B27D6"/>
    <w:rsid w:val="006B32E0"/>
    <w:rsid w:val="006B7579"/>
    <w:rsid w:val="006B7BE7"/>
    <w:rsid w:val="006C0B7B"/>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85"/>
    <w:rsid w:val="006E1293"/>
    <w:rsid w:val="006E3072"/>
    <w:rsid w:val="006E68AC"/>
    <w:rsid w:val="006E6C83"/>
    <w:rsid w:val="006F00CF"/>
    <w:rsid w:val="006F0C2A"/>
    <w:rsid w:val="006F0EA5"/>
    <w:rsid w:val="006F10B0"/>
    <w:rsid w:val="006F2000"/>
    <w:rsid w:val="006F302B"/>
    <w:rsid w:val="006F3C3C"/>
    <w:rsid w:val="006F4445"/>
    <w:rsid w:val="006F64A2"/>
    <w:rsid w:val="006F7381"/>
    <w:rsid w:val="006F7AEA"/>
    <w:rsid w:val="006F7DA6"/>
    <w:rsid w:val="007015B4"/>
    <w:rsid w:val="007025F3"/>
    <w:rsid w:val="00710007"/>
    <w:rsid w:val="00710F23"/>
    <w:rsid w:val="00715002"/>
    <w:rsid w:val="00715321"/>
    <w:rsid w:val="00715463"/>
    <w:rsid w:val="00716235"/>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6804"/>
    <w:rsid w:val="00776B51"/>
    <w:rsid w:val="00776DD8"/>
    <w:rsid w:val="0077745C"/>
    <w:rsid w:val="00780E52"/>
    <w:rsid w:val="00783A93"/>
    <w:rsid w:val="00784AA6"/>
    <w:rsid w:val="0078770F"/>
    <w:rsid w:val="00791EDE"/>
    <w:rsid w:val="0079254C"/>
    <w:rsid w:val="00792808"/>
    <w:rsid w:val="007931F9"/>
    <w:rsid w:val="00793C58"/>
    <w:rsid w:val="007962EF"/>
    <w:rsid w:val="00797150"/>
    <w:rsid w:val="007974E7"/>
    <w:rsid w:val="007A0886"/>
    <w:rsid w:val="007A245F"/>
    <w:rsid w:val="007A2901"/>
    <w:rsid w:val="007A4578"/>
    <w:rsid w:val="007A4B0B"/>
    <w:rsid w:val="007A70FA"/>
    <w:rsid w:val="007A741A"/>
    <w:rsid w:val="007B10BD"/>
    <w:rsid w:val="007B255D"/>
    <w:rsid w:val="007B50B0"/>
    <w:rsid w:val="007B5F49"/>
    <w:rsid w:val="007B697D"/>
    <w:rsid w:val="007B7004"/>
    <w:rsid w:val="007B7010"/>
    <w:rsid w:val="007B7B23"/>
    <w:rsid w:val="007C05CA"/>
    <w:rsid w:val="007C2A55"/>
    <w:rsid w:val="007C2A94"/>
    <w:rsid w:val="007C39CC"/>
    <w:rsid w:val="007C3A37"/>
    <w:rsid w:val="007C74D4"/>
    <w:rsid w:val="007D07C1"/>
    <w:rsid w:val="007D180B"/>
    <w:rsid w:val="007D2C12"/>
    <w:rsid w:val="007D3F2A"/>
    <w:rsid w:val="007D547A"/>
    <w:rsid w:val="007D57F5"/>
    <w:rsid w:val="007D59C2"/>
    <w:rsid w:val="007D5D4F"/>
    <w:rsid w:val="007D5D99"/>
    <w:rsid w:val="007D7B00"/>
    <w:rsid w:val="007D7CFC"/>
    <w:rsid w:val="007E23CF"/>
    <w:rsid w:val="007E31AF"/>
    <w:rsid w:val="007E390D"/>
    <w:rsid w:val="007E4602"/>
    <w:rsid w:val="007E4E27"/>
    <w:rsid w:val="007E67B5"/>
    <w:rsid w:val="007E7011"/>
    <w:rsid w:val="007E74E2"/>
    <w:rsid w:val="007F1AE6"/>
    <w:rsid w:val="007F20E7"/>
    <w:rsid w:val="007F315E"/>
    <w:rsid w:val="007F441D"/>
    <w:rsid w:val="007F6F44"/>
    <w:rsid w:val="007F7920"/>
    <w:rsid w:val="008006D6"/>
    <w:rsid w:val="008022A4"/>
    <w:rsid w:val="008022AC"/>
    <w:rsid w:val="008034FE"/>
    <w:rsid w:val="00803DB5"/>
    <w:rsid w:val="00805F71"/>
    <w:rsid w:val="00810FD5"/>
    <w:rsid w:val="00812EA4"/>
    <w:rsid w:val="008133DC"/>
    <w:rsid w:val="00814E13"/>
    <w:rsid w:val="00814F4D"/>
    <w:rsid w:val="00815E2A"/>
    <w:rsid w:val="00822015"/>
    <w:rsid w:val="00822D4E"/>
    <w:rsid w:val="0082504B"/>
    <w:rsid w:val="00830F8D"/>
    <w:rsid w:val="00832B09"/>
    <w:rsid w:val="00832C2D"/>
    <w:rsid w:val="0083466D"/>
    <w:rsid w:val="00834676"/>
    <w:rsid w:val="0084142B"/>
    <w:rsid w:val="00843A51"/>
    <w:rsid w:val="00851385"/>
    <w:rsid w:val="008525CD"/>
    <w:rsid w:val="00852862"/>
    <w:rsid w:val="008531AB"/>
    <w:rsid w:val="0085753D"/>
    <w:rsid w:val="00860320"/>
    <w:rsid w:val="00861AF2"/>
    <w:rsid w:val="00861BEB"/>
    <w:rsid w:val="00862F51"/>
    <w:rsid w:val="00867431"/>
    <w:rsid w:val="00870809"/>
    <w:rsid w:val="00874122"/>
    <w:rsid w:val="00881F1D"/>
    <w:rsid w:val="0088396A"/>
    <w:rsid w:val="00884083"/>
    <w:rsid w:val="00885288"/>
    <w:rsid w:val="00885751"/>
    <w:rsid w:val="0088758E"/>
    <w:rsid w:val="008903FE"/>
    <w:rsid w:val="00896FEC"/>
    <w:rsid w:val="008A0B2E"/>
    <w:rsid w:val="008A735B"/>
    <w:rsid w:val="008A74C1"/>
    <w:rsid w:val="008B058A"/>
    <w:rsid w:val="008B154D"/>
    <w:rsid w:val="008B2A0D"/>
    <w:rsid w:val="008B58F2"/>
    <w:rsid w:val="008B7D54"/>
    <w:rsid w:val="008C0BC2"/>
    <w:rsid w:val="008C29D8"/>
    <w:rsid w:val="008C4BBB"/>
    <w:rsid w:val="008C5D58"/>
    <w:rsid w:val="008C61DC"/>
    <w:rsid w:val="008D0AFF"/>
    <w:rsid w:val="008D36C1"/>
    <w:rsid w:val="008D3785"/>
    <w:rsid w:val="008D3ADF"/>
    <w:rsid w:val="008D3FEE"/>
    <w:rsid w:val="008D48CF"/>
    <w:rsid w:val="008D63FF"/>
    <w:rsid w:val="008D6798"/>
    <w:rsid w:val="008D7B11"/>
    <w:rsid w:val="008D7B26"/>
    <w:rsid w:val="008E0523"/>
    <w:rsid w:val="008E16E3"/>
    <w:rsid w:val="008E17C8"/>
    <w:rsid w:val="008E3146"/>
    <w:rsid w:val="008E38D6"/>
    <w:rsid w:val="008E46C2"/>
    <w:rsid w:val="008E4D67"/>
    <w:rsid w:val="008E54F2"/>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19C2"/>
    <w:rsid w:val="009223D0"/>
    <w:rsid w:val="0092346C"/>
    <w:rsid w:val="009254A1"/>
    <w:rsid w:val="00925902"/>
    <w:rsid w:val="00927B09"/>
    <w:rsid w:val="009323DB"/>
    <w:rsid w:val="0093269A"/>
    <w:rsid w:val="009349E6"/>
    <w:rsid w:val="00934EEC"/>
    <w:rsid w:val="00944DBD"/>
    <w:rsid w:val="00945945"/>
    <w:rsid w:val="00945A45"/>
    <w:rsid w:val="00945BD5"/>
    <w:rsid w:val="00950F3E"/>
    <w:rsid w:val="0095124E"/>
    <w:rsid w:val="00951C39"/>
    <w:rsid w:val="009529F2"/>
    <w:rsid w:val="00952D2D"/>
    <w:rsid w:val="00953236"/>
    <w:rsid w:val="00956E7D"/>
    <w:rsid w:val="009608B8"/>
    <w:rsid w:val="00961284"/>
    <w:rsid w:val="00961CD5"/>
    <w:rsid w:val="00962981"/>
    <w:rsid w:val="0096318F"/>
    <w:rsid w:val="00964DEE"/>
    <w:rsid w:val="0096639A"/>
    <w:rsid w:val="009668C5"/>
    <w:rsid w:val="009671ED"/>
    <w:rsid w:val="00972863"/>
    <w:rsid w:val="0097442B"/>
    <w:rsid w:val="00980FAF"/>
    <w:rsid w:val="00982954"/>
    <w:rsid w:val="009848EF"/>
    <w:rsid w:val="00984C78"/>
    <w:rsid w:val="00985B52"/>
    <w:rsid w:val="0098644B"/>
    <w:rsid w:val="00986ECB"/>
    <w:rsid w:val="009870C2"/>
    <w:rsid w:val="00987C04"/>
    <w:rsid w:val="00990F60"/>
    <w:rsid w:val="00993534"/>
    <w:rsid w:val="009935C3"/>
    <w:rsid w:val="009971E0"/>
    <w:rsid w:val="0099773C"/>
    <w:rsid w:val="009A4BC8"/>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0667"/>
    <w:rsid w:val="009D1A9B"/>
    <w:rsid w:val="009D1C6F"/>
    <w:rsid w:val="009D4054"/>
    <w:rsid w:val="009D41D6"/>
    <w:rsid w:val="009D4A45"/>
    <w:rsid w:val="009D5142"/>
    <w:rsid w:val="009D6D29"/>
    <w:rsid w:val="009D7E3F"/>
    <w:rsid w:val="009E3053"/>
    <w:rsid w:val="009E418D"/>
    <w:rsid w:val="009E790D"/>
    <w:rsid w:val="009E7C01"/>
    <w:rsid w:val="009F0DB1"/>
    <w:rsid w:val="009F0DEC"/>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16A7E"/>
    <w:rsid w:val="00A2018A"/>
    <w:rsid w:val="00A20FC4"/>
    <w:rsid w:val="00A2212B"/>
    <w:rsid w:val="00A224DC"/>
    <w:rsid w:val="00A2493D"/>
    <w:rsid w:val="00A24D17"/>
    <w:rsid w:val="00A255B4"/>
    <w:rsid w:val="00A2584C"/>
    <w:rsid w:val="00A259EB"/>
    <w:rsid w:val="00A26D54"/>
    <w:rsid w:val="00A2759A"/>
    <w:rsid w:val="00A30BE4"/>
    <w:rsid w:val="00A316CB"/>
    <w:rsid w:val="00A33379"/>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6A0"/>
    <w:rsid w:val="00A83830"/>
    <w:rsid w:val="00A8411A"/>
    <w:rsid w:val="00A857F9"/>
    <w:rsid w:val="00A8659D"/>
    <w:rsid w:val="00A9089C"/>
    <w:rsid w:val="00A90B3C"/>
    <w:rsid w:val="00A94392"/>
    <w:rsid w:val="00A948F1"/>
    <w:rsid w:val="00A95073"/>
    <w:rsid w:val="00A967AF"/>
    <w:rsid w:val="00AA3E22"/>
    <w:rsid w:val="00AA4C62"/>
    <w:rsid w:val="00AA7319"/>
    <w:rsid w:val="00AA7666"/>
    <w:rsid w:val="00AB0108"/>
    <w:rsid w:val="00AB3C7F"/>
    <w:rsid w:val="00AB5549"/>
    <w:rsid w:val="00AB603C"/>
    <w:rsid w:val="00AB72F3"/>
    <w:rsid w:val="00AB77FF"/>
    <w:rsid w:val="00AB7A42"/>
    <w:rsid w:val="00AC18E8"/>
    <w:rsid w:val="00AC6454"/>
    <w:rsid w:val="00AC6F02"/>
    <w:rsid w:val="00AC7326"/>
    <w:rsid w:val="00AC7402"/>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70B2"/>
    <w:rsid w:val="00AE7491"/>
    <w:rsid w:val="00AF35FD"/>
    <w:rsid w:val="00AF4CFF"/>
    <w:rsid w:val="00AF5623"/>
    <w:rsid w:val="00AF777B"/>
    <w:rsid w:val="00AF79B8"/>
    <w:rsid w:val="00B03E95"/>
    <w:rsid w:val="00B048A1"/>
    <w:rsid w:val="00B04C82"/>
    <w:rsid w:val="00B05C78"/>
    <w:rsid w:val="00B07556"/>
    <w:rsid w:val="00B07D61"/>
    <w:rsid w:val="00B102D8"/>
    <w:rsid w:val="00B109BE"/>
    <w:rsid w:val="00B13C64"/>
    <w:rsid w:val="00B14AAD"/>
    <w:rsid w:val="00B16647"/>
    <w:rsid w:val="00B20E20"/>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672EC"/>
    <w:rsid w:val="00B72052"/>
    <w:rsid w:val="00B72C35"/>
    <w:rsid w:val="00B752E5"/>
    <w:rsid w:val="00B7595A"/>
    <w:rsid w:val="00B76628"/>
    <w:rsid w:val="00B76CFE"/>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CDD"/>
    <w:rsid w:val="00BC7F39"/>
    <w:rsid w:val="00BD4F35"/>
    <w:rsid w:val="00BD59A2"/>
    <w:rsid w:val="00BD7E35"/>
    <w:rsid w:val="00BE45DA"/>
    <w:rsid w:val="00BE46FF"/>
    <w:rsid w:val="00BE4F13"/>
    <w:rsid w:val="00BE5FAB"/>
    <w:rsid w:val="00BE77A7"/>
    <w:rsid w:val="00BE790B"/>
    <w:rsid w:val="00BF00B8"/>
    <w:rsid w:val="00BF088D"/>
    <w:rsid w:val="00BF418E"/>
    <w:rsid w:val="00BF61F6"/>
    <w:rsid w:val="00C00E15"/>
    <w:rsid w:val="00C016F7"/>
    <w:rsid w:val="00C0616B"/>
    <w:rsid w:val="00C06BF0"/>
    <w:rsid w:val="00C07943"/>
    <w:rsid w:val="00C07C2D"/>
    <w:rsid w:val="00C10C7D"/>
    <w:rsid w:val="00C133A1"/>
    <w:rsid w:val="00C14C27"/>
    <w:rsid w:val="00C15BEB"/>
    <w:rsid w:val="00C165A2"/>
    <w:rsid w:val="00C16C94"/>
    <w:rsid w:val="00C21D8D"/>
    <w:rsid w:val="00C251CF"/>
    <w:rsid w:val="00C272E2"/>
    <w:rsid w:val="00C30BE1"/>
    <w:rsid w:val="00C32BA0"/>
    <w:rsid w:val="00C34DFD"/>
    <w:rsid w:val="00C35693"/>
    <w:rsid w:val="00C36C6C"/>
    <w:rsid w:val="00C37B96"/>
    <w:rsid w:val="00C37D2A"/>
    <w:rsid w:val="00C40F5B"/>
    <w:rsid w:val="00C42686"/>
    <w:rsid w:val="00C42E6C"/>
    <w:rsid w:val="00C43188"/>
    <w:rsid w:val="00C433B2"/>
    <w:rsid w:val="00C44CB9"/>
    <w:rsid w:val="00C479F2"/>
    <w:rsid w:val="00C51FE1"/>
    <w:rsid w:val="00C5263B"/>
    <w:rsid w:val="00C52B70"/>
    <w:rsid w:val="00C55176"/>
    <w:rsid w:val="00C62263"/>
    <w:rsid w:val="00C63619"/>
    <w:rsid w:val="00C63992"/>
    <w:rsid w:val="00C64D3E"/>
    <w:rsid w:val="00C655BC"/>
    <w:rsid w:val="00C65CB7"/>
    <w:rsid w:val="00C70399"/>
    <w:rsid w:val="00C70DD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94913"/>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E1C17"/>
    <w:rsid w:val="00CE1FF2"/>
    <w:rsid w:val="00CE3C33"/>
    <w:rsid w:val="00CE45F7"/>
    <w:rsid w:val="00CE589F"/>
    <w:rsid w:val="00CF37B7"/>
    <w:rsid w:val="00CF3977"/>
    <w:rsid w:val="00CF630D"/>
    <w:rsid w:val="00CF79BD"/>
    <w:rsid w:val="00D01843"/>
    <w:rsid w:val="00D020E7"/>
    <w:rsid w:val="00D03AD8"/>
    <w:rsid w:val="00D10839"/>
    <w:rsid w:val="00D109C3"/>
    <w:rsid w:val="00D10C29"/>
    <w:rsid w:val="00D10F43"/>
    <w:rsid w:val="00D1323C"/>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56738"/>
    <w:rsid w:val="00D61623"/>
    <w:rsid w:val="00D61A90"/>
    <w:rsid w:val="00D62206"/>
    <w:rsid w:val="00D63015"/>
    <w:rsid w:val="00D63E8B"/>
    <w:rsid w:val="00D6665A"/>
    <w:rsid w:val="00D67077"/>
    <w:rsid w:val="00D730B7"/>
    <w:rsid w:val="00D740F7"/>
    <w:rsid w:val="00D7689D"/>
    <w:rsid w:val="00D77EB9"/>
    <w:rsid w:val="00D80420"/>
    <w:rsid w:val="00D81AEF"/>
    <w:rsid w:val="00D8312F"/>
    <w:rsid w:val="00D84BEB"/>
    <w:rsid w:val="00D84D32"/>
    <w:rsid w:val="00D8728E"/>
    <w:rsid w:val="00D91319"/>
    <w:rsid w:val="00D94C23"/>
    <w:rsid w:val="00D96C21"/>
    <w:rsid w:val="00D97755"/>
    <w:rsid w:val="00DA023C"/>
    <w:rsid w:val="00DA0CAB"/>
    <w:rsid w:val="00DA1411"/>
    <w:rsid w:val="00DA2DAE"/>
    <w:rsid w:val="00DA3D10"/>
    <w:rsid w:val="00DA52D4"/>
    <w:rsid w:val="00DA5A64"/>
    <w:rsid w:val="00DB2EF7"/>
    <w:rsid w:val="00DB6B7F"/>
    <w:rsid w:val="00DB6CAB"/>
    <w:rsid w:val="00DB7048"/>
    <w:rsid w:val="00DC0C5B"/>
    <w:rsid w:val="00DC139D"/>
    <w:rsid w:val="00DC1BCA"/>
    <w:rsid w:val="00DC6389"/>
    <w:rsid w:val="00DD05BC"/>
    <w:rsid w:val="00DD1851"/>
    <w:rsid w:val="00DD251C"/>
    <w:rsid w:val="00DD3F73"/>
    <w:rsid w:val="00DD685E"/>
    <w:rsid w:val="00DE083D"/>
    <w:rsid w:val="00DE0F4D"/>
    <w:rsid w:val="00DE29B3"/>
    <w:rsid w:val="00DE3195"/>
    <w:rsid w:val="00DE3550"/>
    <w:rsid w:val="00DF0AE3"/>
    <w:rsid w:val="00DF118C"/>
    <w:rsid w:val="00DF2F9F"/>
    <w:rsid w:val="00DF7A14"/>
    <w:rsid w:val="00E01533"/>
    <w:rsid w:val="00E01DCD"/>
    <w:rsid w:val="00E0242D"/>
    <w:rsid w:val="00E02835"/>
    <w:rsid w:val="00E0402E"/>
    <w:rsid w:val="00E04C25"/>
    <w:rsid w:val="00E05837"/>
    <w:rsid w:val="00E0699A"/>
    <w:rsid w:val="00E07340"/>
    <w:rsid w:val="00E10283"/>
    <w:rsid w:val="00E122B8"/>
    <w:rsid w:val="00E12697"/>
    <w:rsid w:val="00E14C62"/>
    <w:rsid w:val="00E17584"/>
    <w:rsid w:val="00E20318"/>
    <w:rsid w:val="00E203C6"/>
    <w:rsid w:val="00E22418"/>
    <w:rsid w:val="00E232AF"/>
    <w:rsid w:val="00E23806"/>
    <w:rsid w:val="00E23D51"/>
    <w:rsid w:val="00E25C1E"/>
    <w:rsid w:val="00E25DCB"/>
    <w:rsid w:val="00E26F91"/>
    <w:rsid w:val="00E277E0"/>
    <w:rsid w:val="00E3005C"/>
    <w:rsid w:val="00E301CE"/>
    <w:rsid w:val="00E30C9D"/>
    <w:rsid w:val="00E32E06"/>
    <w:rsid w:val="00E33C91"/>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41DA"/>
    <w:rsid w:val="00E95E1A"/>
    <w:rsid w:val="00EA0222"/>
    <w:rsid w:val="00EA1610"/>
    <w:rsid w:val="00EA4F0B"/>
    <w:rsid w:val="00EA583F"/>
    <w:rsid w:val="00EB018B"/>
    <w:rsid w:val="00EB197F"/>
    <w:rsid w:val="00EB3996"/>
    <w:rsid w:val="00EB41A2"/>
    <w:rsid w:val="00EB4F48"/>
    <w:rsid w:val="00EB576E"/>
    <w:rsid w:val="00EB6386"/>
    <w:rsid w:val="00EB668D"/>
    <w:rsid w:val="00EB6849"/>
    <w:rsid w:val="00EB7951"/>
    <w:rsid w:val="00EB79E5"/>
    <w:rsid w:val="00EC4942"/>
    <w:rsid w:val="00EC5018"/>
    <w:rsid w:val="00EC52C0"/>
    <w:rsid w:val="00EC6B53"/>
    <w:rsid w:val="00EC6C3C"/>
    <w:rsid w:val="00EC7138"/>
    <w:rsid w:val="00EC7EA8"/>
    <w:rsid w:val="00ED3470"/>
    <w:rsid w:val="00ED68D9"/>
    <w:rsid w:val="00ED6B01"/>
    <w:rsid w:val="00ED6C99"/>
    <w:rsid w:val="00EE1260"/>
    <w:rsid w:val="00EE1D89"/>
    <w:rsid w:val="00EE3048"/>
    <w:rsid w:val="00EE38F9"/>
    <w:rsid w:val="00EE4EB9"/>
    <w:rsid w:val="00EE6BC6"/>
    <w:rsid w:val="00EF2B69"/>
    <w:rsid w:val="00EF4386"/>
    <w:rsid w:val="00EF54B9"/>
    <w:rsid w:val="00F0092E"/>
    <w:rsid w:val="00F056AD"/>
    <w:rsid w:val="00F07AFB"/>
    <w:rsid w:val="00F142D8"/>
    <w:rsid w:val="00F1542A"/>
    <w:rsid w:val="00F15C78"/>
    <w:rsid w:val="00F168ED"/>
    <w:rsid w:val="00F2460D"/>
    <w:rsid w:val="00F30661"/>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2B18"/>
    <w:rsid w:val="00F663C2"/>
    <w:rsid w:val="00F667C8"/>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45A6"/>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D7FFF"/>
  <w15:docId w15:val="{6B3BBE0D-0900-42AB-868A-2AFCA517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customStyle="1" w:styleId="headertext">
    <w:name w:val="headertext"/>
    <w:basedOn w:val="a"/>
    <w:rsid w:val="00EB018B"/>
    <w:pPr>
      <w:spacing w:before="100" w:beforeAutospacing="1" w:after="100" w:afterAutospacing="1"/>
    </w:pPr>
    <w:rPr>
      <w:rFonts w:ascii="Times New Roman" w:eastAsia="Times New Roman" w:hAnsi="Times New Roman"/>
    </w:rPr>
  </w:style>
  <w:style w:type="paragraph" w:customStyle="1" w:styleId="formattext">
    <w:name w:val="formattext"/>
    <w:basedOn w:val="a"/>
    <w:rsid w:val="00EB018B"/>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356F-080F-4F55-B577-616E5FBE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554</Words>
  <Characters>3160</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МКК</cp:lastModifiedBy>
  <cp:revision>51</cp:revision>
  <cp:lastPrinted>2023-05-17T08:15:00Z</cp:lastPrinted>
  <dcterms:created xsi:type="dcterms:W3CDTF">2022-03-24T10:36:00Z</dcterms:created>
  <dcterms:modified xsi:type="dcterms:W3CDTF">2023-05-17T08:15:00Z</dcterms:modified>
</cp:coreProperties>
</file>